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uto" w:line="240" w:before="240" w:after="120"/>
        <w:ind w:left="0" w:right="0" w:hanging="0"/>
        <w:jc w:val="center"/>
        <w:rPr/>
      </w:pPr>
      <w:r>
        <w:rPr>
          <w:rFonts w:eastAsia="Arial" w:cs="Arial" w:ascii="Arial" w:hAnsi="Arial"/>
          <w:b/>
          <w:i w:val="false"/>
          <w:sz w:val="30"/>
          <w:szCs w:val="30"/>
        </w:rPr>
        <w:t xml:space="preserve">Prohlášení o bezinfekčnosti </w:t>
        <w:br/>
      </w:r>
      <w:r>
        <w:rPr>
          <w:b/>
        </w:rPr>
        <w:t xml:space="preserve">Letní soustředění s táborovým programem </w:t>
      </w:r>
      <w:r>
        <w:rPr>
          <w:b/>
        </w:rPr>
        <w:t>21. 8. - 24. 8. 2025</w:t>
      </w:r>
      <w:r>
        <w:rPr>
          <w:b/>
        </w:rPr>
        <w:br/>
      </w:r>
      <w:r>
        <w:rPr>
          <w:rFonts w:eastAsia="Microsoft YaHei" w:cs="Lucida Sans"/>
          <w:b/>
          <w:sz w:val="28"/>
          <w:szCs w:val="28"/>
        </w:rPr>
        <w:t>Mite sport Pardubice</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Prohlášení musí být vyplněno a datováno v den příjezdu a dítě je odevzdá spolu s kopií průkazu zdravotní pojišťovny vedoucímu akce.</w:t>
      </w:r>
    </w:p>
    <w:p>
      <w:pPr>
        <w:pStyle w:val="Normal1"/>
        <w:keepNext w:val="false"/>
        <w:keepLines w:val="false"/>
        <w:pageBreakBefore w:val="false"/>
        <w:widowControl/>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Prohlašuji, že * já / mé dítě </w:t>
        <w:br/>
        <w:br/>
        <w:t>*Nehodící se škrtněte.</w:t>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Normal1"/>
        <w:keepNext w:val="false"/>
        <w:keepLines w:val="false"/>
        <w:pageBreakBefore w:val="false"/>
        <w:widowControl/>
        <w:pBdr/>
        <w:shd w:val="clear" w:fill="auto"/>
        <w:tabs>
          <w:tab w:val="clear" w:pos="720"/>
          <w:tab w:val="left" w:pos="8931" w:leader="none"/>
        </w:tabs>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Jméno, příjmení: </w:t>
        <w:tab/>
      </w:r>
    </w:p>
    <w:p>
      <w:pPr>
        <w:pStyle w:val="Normal1"/>
        <w:keepNext w:val="false"/>
        <w:keepLines w:val="false"/>
        <w:pageBreakBefore w:val="false"/>
        <w:widowControl/>
        <w:pBdr/>
        <w:shd w:val="clear" w:fill="auto"/>
        <w:tabs>
          <w:tab w:val="clear" w:pos="720"/>
          <w:tab w:val="left" w:pos="8931" w:leader="none"/>
        </w:tabs>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left" w:pos="8931" w:leader="none"/>
        </w:tabs>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Narozené dne: </w:t>
        <w:tab/>
      </w:r>
    </w:p>
    <w:p>
      <w:pPr>
        <w:pStyle w:val="Normal1"/>
        <w:keepNext w:val="false"/>
        <w:keepLines w:val="false"/>
        <w:pageBreakBefore w:val="false"/>
        <w:widowControl/>
        <w:pBdr/>
        <w:shd w:val="clear" w:fill="auto"/>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Bytem trvale: </w:t>
      </w:r>
    </w:p>
    <w:p>
      <w:pPr>
        <w:pStyle w:val="Normal1"/>
        <w:keepNext w:val="false"/>
        <w:keepLines w:val="false"/>
        <w:pageBreakBefore w:val="false"/>
        <w:widowControl/>
        <w:pBdr/>
        <w:shd w:val="clear" w:fill="auto"/>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left" w:pos="8931" w:leader="none"/>
        </w:tabs>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r>
    </w:p>
    <w:p>
      <w:pPr>
        <w:pStyle w:val="Normal1"/>
        <w:keepNext w:val="false"/>
        <w:keepLines w:val="false"/>
        <w:pageBreakBefore w:val="false"/>
        <w:widowControl/>
        <w:pBdr/>
        <w:shd w:val="clear" w:fill="auto"/>
        <w:tabs>
          <w:tab w:val="clear" w:pos="720"/>
          <w:tab w:val="left" w:pos="8931" w:leader="none"/>
        </w:tabs>
        <w:spacing w:lineRule="auto" w:line="240" w:before="0" w:after="0"/>
        <w:ind w:left="284"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left" w:pos="8931" w:leader="none"/>
        </w:tabs>
        <w:spacing w:lineRule="auto" w:line="360"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nejevím (nejeví) známky akutního onemocnění (např. průjem, zvýšená teplota, kašel, dušnost, bolest v krku, ztráta chuti a čichu, COVID-19, apod.) a ošetřující lékař nenařídil změnu režimu. Není mi též známo, že bych přišel (by dítě přišlo) v posledních 14 kalendářních dnech před odjezdem do styku s osobou nemocnou jakýmkoliv infekčním onemocněním (včetně COVID-19) nebo podezřelou z nákazy ani mu není nařízeno karanténní opatření.</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Prohlašuji, že nemám (mé dítě nemá) vši ani hnidy! </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Dále prohlašuji, že mám splněna (mé dítě má splněné) zákonem stanovené pravidelné očkování nebo mám (má) potvrzení, že jsem (je) proti nákaze imunní nebo že se nemůžu (dítě nemůže) očkování podrobit pro kontraindikaci.</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Jsem si vědom(a) právních následků, které by mne postihly, kdyby toto prohlášení nebylo pravdivé.</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 …………………………………………</w:t>
        <w:tab/>
        <w:t>dne ………………………………...</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Jméno a příjmení zákonného zástupce…………………………………………………………</w:t>
        <w:b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Podpis (popř. podpis zákonného zástupce) ……………………………………………………                                                                        </w:t>
        <w:br/>
        <w:t>Telefonické spojení pro případný kontakt: …………………………………………………….</w:t>
      </w:r>
    </w:p>
    <w:p>
      <w:pPr>
        <w:pStyle w:val="Normal1"/>
        <w:keepNext w:val="false"/>
        <w:keepLines w:val="false"/>
        <w:pageBreakBefore w:val="false"/>
        <w:widowControl/>
        <w:pBdr/>
        <w:shd w:val="clear" w:fill="auto"/>
        <w:spacing w:lineRule="auto" w:line="30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Alergie (léčiva, potraviny, hmyz, ..., fóbie, zdravotní indispozice či jiné onemocnění)</w:t>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30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Seznam užívaných léků…………………………………….……………………………………..</w:t>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30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sectPr>
      <w:type w:val="nextPage"/>
      <w:pgSz w:w="11906" w:h="16838"/>
      <w:pgMar w:left="1134" w:right="1134" w:header="0" w:top="375" w:footer="0" w:bottom="23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Cambri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Georgia">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SimSun" w:cs="Lucida Sans"/>
      <w:b/>
      <w:bCs/>
      <w:sz w:val="48"/>
      <w:szCs w:val="48"/>
    </w:rPr>
  </w:style>
  <w:style w:type="paragraph" w:styleId="Nadpis2">
    <w:name w:val="Heading 2"/>
    <w:basedOn w:val="Nadpis"/>
    <w:next w:val="Normal1"/>
    <w:qFormat/>
    <w:pPr/>
    <w:rPr/>
  </w:style>
  <w:style w:type="paragraph" w:styleId="Nadpis3">
    <w:name w:val="Heading 3"/>
    <w:basedOn w:val="Normal1"/>
    <w:next w:val="Normal1"/>
    <w:qFormat/>
    <w:pPr>
      <w:keepNext w:val="true"/>
      <w:keepLines/>
      <w:pageBreakBefore w:val="false"/>
      <w:spacing w:lineRule="auto" w:line="240" w:before="280" w:after="80"/>
    </w:pPr>
    <w:rPr>
      <w:b/>
      <w:sz w:val="28"/>
      <w:szCs w:val="28"/>
    </w:rPr>
  </w:style>
  <w:style w:type="paragraph" w:styleId="Nadpis4">
    <w:name w:val="Heading 4"/>
    <w:basedOn w:val="Normal1"/>
    <w:next w:val="Normal1"/>
    <w:qFormat/>
    <w:pPr>
      <w:keepNext w:val="true"/>
      <w:keepLines/>
      <w:pageBreakBefore w:val="false"/>
      <w:spacing w:lineRule="auto" w:line="240" w:before="240" w:after="40"/>
    </w:pPr>
    <w:rPr>
      <w:b/>
      <w:sz w:val="24"/>
      <w:szCs w:val="24"/>
    </w:rPr>
  </w:style>
  <w:style w:type="paragraph" w:styleId="Nadpis5">
    <w:name w:val="Heading 5"/>
    <w:basedOn w:val="Normal1"/>
    <w:next w:val="Normal1"/>
    <w:qFormat/>
    <w:pPr>
      <w:keepNext w:val="true"/>
      <w:keepLines/>
      <w:pageBreakBefore w:val="false"/>
      <w:spacing w:lineRule="auto" w:line="240" w:before="220" w:after="40"/>
    </w:pPr>
    <w:rPr>
      <w:b/>
      <w:sz w:val="22"/>
      <w:szCs w:val="22"/>
    </w:rPr>
  </w:style>
  <w:style w:type="paragraph" w:styleId="Nadpis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Nadpis2Char">
    <w:name w:val="Nadpis 2 Char"/>
    <w:basedOn w:val="DefaultParagraphFont"/>
    <w:qFormat/>
    <w:rPr>
      <w:rFonts w:ascii="Cambria" w:hAnsi="Cambria"/>
      <w:b/>
      <w:bCs/>
      <w:i/>
      <w:iCs/>
      <w:sz w:val="28"/>
      <w:szCs w:val="28"/>
    </w:rPr>
  </w:style>
  <w:style w:type="character" w:styleId="ZpatChar">
    <w:name w:val="Zápatí Char"/>
    <w:basedOn w:val="DefaultParagraphFont"/>
    <w:qFormat/>
    <w:rPr/>
  </w:style>
  <w:style w:type="character" w:styleId="Strong">
    <w:name w:val="Strong"/>
    <w:qFormat/>
    <w:rPr>
      <w:b/>
    </w:rPr>
  </w:style>
  <w:style w:type="paragraph" w:styleId="Nadpis">
    <w:name w:val="Nadpis"/>
    <w:basedOn w:val="Normal1"/>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1"/>
    <w:pPr>
      <w:spacing w:lineRule="auto" w:line="276" w:before="0" w:after="140"/>
    </w:pPr>
    <w:rPr/>
  </w:style>
  <w:style w:type="paragraph" w:styleId="Seznam">
    <w:name w:val="List"/>
    <w:basedOn w:val="Tlotextu"/>
    <w:pPr/>
    <w:rPr>
      <w:rFonts w:cs="Lucida Sans"/>
    </w:rPr>
  </w:style>
  <w:style w:type="paragraph" w:styleId="Popisek">
    <w:name w:val="Caption"/>
    <w:basedOn w:val="Normal1"/>
    <w:qFormat/>
    <w:pPr>
      <w:suppressLineNumbers/>
      <w:spacing w:before="120" w:after="120"/>
    </w:pPr>
    <w:rPr>
      <w:rFonts w:cs="Lucida Sans"/>
      <w:i/>
      <w:iCs/>
      <w:sz w:val="24"/>
      <w:szCs w:val="24"/>
    </w:rPr>
  </w:style>
  <w:style w:type="paragraph" w:styleId="Rejstk">
    <w:name w:val="Rejstřík"/>
    <w:basedOn w:val="Normal1"/>
    <w:qFormat/>
    <w:pPr>
      <w:suppressLineNumbers/>
    </w:pPr>
    <w:rPr>
      <w:rFonts w:cs="Lucida Sans"/>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cs-CZ" w:eastAsia="zh-CN" w:bidi="hi-IN"/>
    </w:rPr>
  </w:style>
  <w:style w:type="paragraph" w:styleId="Nzev">
    <w:name w:val="Title"/>
    <w:basedOn w:val="Normal1"/>
    <w:next w:val="Normal1"/>
    <w:qFormat/>
    <w:pPr>
      <w:keepNext w:val="true"/>
      <w:keepLines/>
      <w:pageBreakBefore w:val="false"/>
      <w:spacing w:lineRule="auto" w:line="240" w:before="480" w:after="120"/>
    </w:pPr>
    <w:rPr>
      <w:b/>
      <w:sz w:val="72"/>
      <w:szCs w:val="72"/>
    </w:rPr>
  </w:style>
  <w:style w:type="paragraph" w:styleId="NormalKHSSTC">
    <w:name w:val="Normal,KHSSTC"/>
    <w:qFormat/>
    <w:pPr>
      <w:widowControl/>
      <w:suppressAutoHyphens w:val="true"/>
      <w:overflowPunct w:val="true"/>
      <w:bidi w:val="0"/>
      <w:spacing w:before="0" w:after="0"/>
      <w:jc w:val="left"/>
      <w:textAlignment w:val="auto"/>
    </w:pPr>
    <w:rPr>
      <w:rFonts w:ascii="Times New Roman" w:hAnsi="Times New Roman" w:eastAsia="Calibri" w:cs="Times New Roman"/>
      <w:color w:val="auto"/>
      <w:kern w:val="2"/>
      <w:sz w:val="24"/>
      <w:szCs w:val="20"/>
      <w:lang w:val="cs-CZ" w:eastAsia="cs-CZ" w:bidi="ar-SA"/>
    </w:rPr>
  </w:style>
  <w:style w:type="paragraph" w:styleId="NormalTable">
    <w:name w:val="Normal Table"/>
    <w:qFormat/>
    <w:pPr>
      <w:widowControl/>
      <w:suppressAutoHyphens w:val="true"/>
      <w:overflowPunct w:val="true"/>
      <w:bidi w:val="0"/>
      <w:spacing w:before="0" w:after="0"/>
      <w:jc w:val="left"/>
      <w:textAlignment w:val="auto"/>
    </w:pPr>
    <w:rPr>
      <w:rFonts w:ascii="Arial" w:hAnsi="Arial" w:eastAsia="Calibri" w:cs="Times New Roman"/>
      <w:color w:val="auto"/>
      <w:kern w:val="2"/>
      <w:sz w:val="20"/>
      <w:szCs w:val="20"/>
      <w:lang w:val="cs-CZ" w:eastAsia="cs-CZ" w:bidi="ar-SA"/>
    </w:rPr>
  </w:style>
  <w:style w:type="paragraph" w:styleId="ListParagraph">
    <w:name w:val="List Paragraph"/>
    <w:basedOn w:val="Normal1"/>
    <w:qFormat/>
    <w:pPr>
      <w:spacing w:before="0" w:after="0"/>
      <w:ind w:left="720" w:right="0" w:hanging="0"/>
      <w:contextualSpacing/>
    </w:pPr>
    <w:rPr/>
  </w:style>
  <w:style w:type="paragraph" w:styleId="Podtitu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VwPX8b6484P6B8glqSIAGuAFqvw==">CgMxLjA4AHIhMUZsSjVXMDRDLTBqWERZcFB0NEREQnpBQms4d2Y5OWJz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1</Pages>
  <Words>211</Words>
  <Characters>1418</Characters>
  <CharactersWithSpaces>1698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2022-08-17T11:00:02Z</dcterms:created>
  <dc:creator/>
  <dc:description/>
  <dc:language>cs-CZ</dc:language>
  <cp:lastModifiedBy/>
  <dcterms:modified xsi:type="dcterms:W3CDTF">2025-06-17T11:16:28Z</dcterms:modified>
  <cp:revision>1</cp:revision>
  <dc:subject/>
  <dc:title/>
</cp:coreProperties>
</file>